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1696A" w:rsidRPr="00E1696A" w:rsidRDefault="00E1696A" w:rsidP="00E1696A">
      <w:pPr>
        <w:pStyle w:val="Prrafodelista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uppressAutoHyphens w:val="0"/>
        <w:spacing w:line="240" w:lineRule="auto"/>
        <w:contextualSpacing/>
        <w:jc w:val="both"/>
        <w:rPr>
          <w:rFonts w:asciiTheme="majorHAnsi" w:hAnsiTheme="majorHAnsi" w:cstheme="majorHAnsi"/>
          <w:b/>
          <w:color w:val="FF0000"/>
        </w:rPr>
      </w:pPr>
      <w:r w:rsidRPr="0061593A">
        <w:rPr>
          <w:b/>
          <w:color w:val="FF0000"/>
          <w:szCs w:val="24"/>
        </w:rPr>
        <w:t xml:space="preserve">CARTAS DE ADJUDICACIÓN ÍNFIMA CUANTÍA 2018, </w:t>
      </w:r>
    </w:p>
    <w:p w:rsidR="00965796" w:rsidRPr="00FE3B0E" w:rsidRDefault="00E76E0B" w:rsidP="00FE3B0E">
      <w:pPr>
        <w:jc w:val="center"/>
        <w:rPr>
          <w:i/>
          <w:sz w:val="50"/>
          <w:szCs w:val="50"/>
        </w:rPr>
      </w:pPr>
      <w:r w:rsidRPr="00FE3B0E">
        <w:rPr>
          <w:i/>
          <w:sz w:val="50"/>
          <w:szCs w:val="50"/>
          <w:highlight w:val="yellow"/>
        </w:rPr>
        <w:t>CATÉTER</w:t>
      </w:r>
    </w:p>
    <w:p w:rsidR="00E76E0B" w:rsidRDefault="00E76E0B">
      <w:r>
        <w:rPr>
          <w:noProof/>
          <w:lang w:eastAsia="es-MX"/>
        </w:rPr>
        <w:drawing>
          <wp:inline distT="0" distB="0" distL="0" distR="0" wp14:anchorId="4686975A" wp14:editId="77CCC9AE">
            <wp:extent cx="5605153" cy="4037611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42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6A" w:rsidRDefault="00E1696A"/>
    <w:p w:rsidR="00E76E0B" w:rsidRDefault="00E76E0B">
      <w:r>
        <w:rPr>
          <w:noProof/>
          <w:lang w:eastAsia="es-MX"/>
        </w:rPr>
        <w:lastRenderedPageBreak/>
        <w:drawing>
          <wp:inline distT="0" distB="0" distL="0" distR="0" wp14:anchorId="0C411398" wp14:editId="6303E94D">
            <wp:extent cx="5603358" cy="3104255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0B" w:rsidRDefault="00E76E0B">
      <w:r>
        <w:rPr>
          <w:noProof/>
          <w:lang w:eastAsia="es-MX"/>
        </w:rPr>
        <w:drawing>
          <wp:inline distT="0" distB="0" distL="0" distR="0" wp14:anchorId="43E67318" wp14:editId="6BBE1E2A">
            <wp:extent cx="5605153" cy="3954483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0B" w:rsidRDefault="00E76E0B">
      <w:r>
        <w:rPr>
          <w:noProof/>
          <w:lang w:eastAsia="es-MX"/>
        </w:rPr>
        <w:lastRenderedPageBreak/>
        <w:drawing>
          <wp:inline distT="0" distB="0" distL="0" distR="0" wp14:anchorId="519D10D3" wp14:editId="6B203104">
            <wp:extent cx="5605153" cy="39310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3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0B" w:rsidRDefault="00E76E0B">
      <w:r>
        <w:rPr>
          <w:noProof/>
          <w:lang w:eastAsia="es-MX"/>
        </w:rPr>
        <w:drawing>
          <wp:inline distT="0" distB="0" distL="0" distR="0" wp14:anchorId="418CC623" wp14:editId="560758A2">
            <wp:extent cx="5605153" cy="3990109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5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0B" w:rsidRDefault="00E76E0B">
      <w:r>
        <w:rPr>
          <w:noProof/>
          <w:lang w:eastAsia="es-MX"/>
        </w:rPr>
        <w:lastRenderedPageBreak/>
        <w:drawing>
          <wp:inline distT="0" distB="0" distL="0" distR="0" wp14:anchorId="0A2DD9DD" wp14:editId="453BEE53">
            <wp:extent cx="5605153" cy="3859480"/>
            <wp:effectExtent l="0" t="0" r="0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0B" w:rsidRDefault="00E76E0B">
      <w:r>
        <w:rPr>
          <w:noProof/>
          <w:lang w:eastAsia="es-MX"/>
        </w:rPr>
        <w:drawing>
          <wp:inline distT="0" distB="0" distL="0" distR="0" wp14:anchorId="4A404237" wp14:editId="37E0BEA2">
            <wp:extent cx="5605153" cy="3764478"/>
            <wp:effectExtent l="0" t="0" r="0" b="762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69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0B" w:rsidRDefault="00E76E0B"/>
    <w:p w:rsidR="00E76E0B" w:rsidRDefault="00E76E0B">
      <w:r>
        <w:rPr>
          <w:noProof/>
          <w:lang w:eastAsia="es-MX"/>
        </w:rPr>
        <w:lastRenderedPageBreak/>
        <w:drawing>
          <wp:inline distT="0" distB="0" distL="0" distR="0" wp14:anchorId="04846E68" wp14:editId="0E2B72D7">
            <wp:extent cx="5605152" cy="3883231"/>
            <wp:effectExtent l="0" t="0" r="0" b="317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8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6E0B" w:rsidRDefault="00E1696A">
      <w:r>
        <w:rPr>
          <w:noProof/>
          <w:lang w:eastAsia="es-MX"/>
        </w:rPr>
        <w:drawing>
          <wp:inline distT="0" distB="0" distL="0" distR="0" wp14:anchorId="13F4F28F" wp14:editId="457CB897">
            <wp:extent cx="5605153" cy="4001984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6A" w:rsidRDefault="00E1696A">
      <w:r>
        <w:rPr>
          <w:noProof/>
          <w:lang w:eastAsia="es-MX"/>
        </w:rPr>
        <w:lastRenderedPageBreak/>
        <w:drawing>
          <wp:inline distT="0" distB="0" distL="0" distR="0" wp14:anchorId="4708D8F8" wp14:editId="4C6FFAC5">
            <wp:extent cx="5605153" cy="370510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9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696A" w:rsidRDefault="00E1696A"/>
    <w:p w:rsidR="00E1696A" w:rsidRPr="001467AC" w:rsidRDefault="00E1696A" w:rsidP="00E1696A">
      <w:pPr>
        <w:pStyle w:val="Prrafodelista"/>
        <w:numPr>
          <w:ilvl w:val="1"/>
          <w:numId w:val="1"/>
        </w:numPr>
        <w:pBdr>
          <w:top w:val="nil"/>
          <w:left w:val="nil"/>
          <w:bottom w:val="nil"/>
          <w:right w:val="nil"/>
          <w:between w:val="nil"/>
        </w:pBdr>
        <w:suppressAutoHyphens w:val="0"/>
        <w:spacing w:line="240" w:lineRule="auto"/>
        <w:contextualSpacing/>
        <w:jc w:val="both"/>
        <w:rPr>
          <w:color w:val="FF0000"/>
          <w:szCs w:val="24"/>
        </w:rPr>
      </w:pPr>
      <w:r w:rsidRPr="001467AC">
        <w:rPr>
          <w:b/>
          <w:color w:val="FF0000"/>
          <w:szCs w:val="24"/>
        </w:rPr>
        <w:t>CARTAS DE ADJUDICACIÓN ÍNFIMA CUANTÍA 2017,</w:t>
      </w:r>
    </w:p>
    <w:p w:rsidR="00E1696A" w:rsidRDefault="00340B64">
      <w:pPr>
        <w:rPr>
          <w:lang w:val="es-ES"/>
        </w:rPr>
      </w:pPr>
      <w:r>
        <w:rPr>
          <w:noProof/>
          <w:lang w:eastAsia="es-MX"/>
        </w:rPr>
        <w:drawing>
          <wp:inline distT="0" distB="0" distL="0" distR="0" wp14:anchorId="6F5D22E5" wp14:editId="0F5A7B31">
            <wp:extent cx="5613567" cy="3806456"/>
            <wp:effectExtent l="0" t="0" r="6350" b="381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05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DB" w:rsidRPr="00F02F8C" w:rsidRDefault="009001DB" w:rsidP="009001DB">
      <w:pPr>
        <w:pStyle w:val="Prrafodelista"/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suppressAutoHyphens w:val="0"/>
        <w:spacing w:line="240" w:lineRule="auto"/>
        <w:contextualSpacing/>
        <w:jc w:val="both"/>
        <w:rPr>
          <w:color w:val="FF0000"/>
          <w:szCs w:val="24"/>
        </w:rPr>
      </w:pPr>
      <w:r w:rsidRPr="001467AC">
        <w:rPr>
          <w:b/>
          <w:color w:val="FF0000"/>
          <w:szCs w:val="24"/>
        </w:rPr>
        <w:lastRenderedPageBreak/>
        <w:t xml:space="preserve">CARTAS DE ADJUDICACIÓN ÍNFIMA CUANTÍA 2016, </w:t>
      </w:r>
    </w:p>
    <w:p w:rsidR="00340B64" w:rsidRDefault="009001DB">
      <w:pPr>
        <w:rPr>
          <w:lang w:val="es-ES"/>
        </w:rPr>
      </w:pPr>
      <w:r>
        <w:rPr>
          <w:noProof/>
          <w:lang w:eastAsia="es-MX"/>
        </w:rPr>
        <w:drawing>
          <wp:inline distT="0" distB="0" distL="0" distR="0" wp14:anchorId="3100DAC1" wp14:editId="72DCAFCD">
            <wp:extent cx="5613567" cy="3902149"/>
            <wp:effectExtent l="0" t="0" r="6350" b="317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DB" w:rsidRDefault="009001DB">
      <w:pPr>
        <w:rPr>
          <w:lang w:val="es-ES"/>
        </w:rPr>
      </w:pPr>
      <w:r>
        <w:rPr>
          <w:noProof/>
          <w:lang w:eastAsia="es-MX"/>
        </w:rPr>
        <w:drawing>
          <wp:inline distT="0" distB="0" distL="0" distR="0" wp14:anchorId="33775628" wp14:editId="5BF78F96">
            <wp:extent cx="5613567" cy="3944680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DB" w:rsidRDefault="009001DB">
      <w:pPr>
        <w:rPr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22CC68C3" wp14:editId="62920CDD">
            <wp:extent cx="5613567" cy="3880884"/>
            <wp:effectExtent l="0" t="0" r="635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DB" w:rsidRDefault="009001DB">
      <w:pPr>
        <w:rPr>
          <w:lang w:val="es-ES"/>
        </w:rPr>
      </w:pPr>
      <w:r>
        <w:rPr>
          <w:noProof/>
          <w:lang w:eastAsia="es-MX"/>
        </w:rPr>
        <w:drawing>
          <wp:inline distT="0" distB="0" distL="0" distR="0" wp14:anchorId="46BB4337" wp14:editId="578BAC6F">
            <wp:extent cx="5612130" cy="4209415"/>
            <wp:effectExtent l="0" t="0" r="7620" b="63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DB" w:rsidRDefault="009001DB">
      <w:pPr>
        <w:rPr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73995510" wp14:editId="70FE3D36">
            <wp:extent cx="5613567" cy="3891517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DB" w:rsidRDefault="009001DB">
      <w:pPr>
        <w:rPr>
          <w:lang w:val="es-ES"/>
        </w:rPr>
      </w:pPr>
      <w:r>
        <w:rPr>
          <w:noProof/>
          <w:lang w:eastAsia="es-MX"/>
        </w:rPr>
        <w:drawing>
          <wp:inline distT="0" distB="0" distL="0" distR="0" wp14:anchorId="2F4C55F2" wp14:editId="6F0B0626">
            <wp:extent cx="5613567" cy="3774559"/>
            <wp:effectExtent l="0" t="0" r="635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1DB" w:rsidRDefault="00B711C3">
      <w:pPr>
        <w:rPr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6BB298F7" wp14:editId="1EAB0A56">
            <wp:extent cx="5612130" cy="4209415"/>
            <wp:effectExtent l="0" t="0" r="7620" b="63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C3" w:rsidRDefault="00B711C3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 w:rsidRPr="00B711C3"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  <w:t>1.3</w:t>
      </w:r>
      <w:r w:rsidRPr="00B711C3"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  <w:tab/>
        <w:t>CARTAS DE ADJUDICACIÓN ÍNFIMA CUANTÍA HOSPITAL DEL SUR,</w:t>
      </w:r>
    </w:p>
    <w:p w:rsidR="00B711C3" w:rsidRDefault="00B711C3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673EBAC0" wp14:editId="735D63AF">
            <wp:extent cx="5613568" cy="2626242"/>
            <wp:effectExtent l="0" t="0" r="635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C3" w:rsidRDefault="00B711C3" w:rsidP="00B711C3">
      <w:pPr>
        <w:pStyle w:val="Prrafodelista"/>
        <w:numPr>
          <w:ilvl w:val="0"/>
          <w:numId w:val="2"/>
        </w:numPr>
        <w:rPr>
          <w:rFonts w:cs="Times New Roman"/>
          <w:b/>
          <w:color w:val="FF0000"/>
          <w:szCs w:val="24"/>
        </w:rPr>
      </w:pPr>
      <w:r w:rsidRPr="00B711C3">
        <w:rPr>
          <w:rFonts w:cs="Times New Roman"/>
          <w:b/>
          <w:color w:val="FF0000"/>
          <w:szCs w:val="24"/>
        </w:rPr>
        <w:t xml:space="preserve">MATRIZ FINANCIERO ACTUALIZADA </w:t>
      </w:r>
    </w:p>
    <w:p w:rsidR="00B711C3" w:rsidRDefault="00B711C3" w:rsidP="00B711C3">
      <w:pPr>
        <w:pStyle w:val="Prrafodelista"/>
        <w:ind w:left="720"/>
        <w:rPr>
          <w:rFonts w:cs="Times New Roman"/>
          <w:b/>
          <w:color w:val="FF0000"/>
          <w:szCs w:val="24"/>
        </w:rPr>
      </w:pPr>
    </w:p>
    <w:p w:rsidR="00B711C3" w:rsidRDefault="00B711C3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70534CF3" wp14:editId="46BC0AFA">
            <wp:extent cx="5613568" cy="4625163"/>
            <wp:effectExtent l="0" t="0" r="6350" b="444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2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C3" w:rsidRDefault="00B711C3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5B629C2B" wp14:editId="6F98E180">
            <wp:extent cx="5613567" cy="3997842"/>
            <wp:effectExtent l="0" t="0" r="6350" b="317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C3" w:rsidRDefault="00B711C3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08ED9E59" wp14:editId="27C00561">
            <wp:extent cx="5613567" cy="3902149"/>
            <wp:effectExtent l="0" t="0" r="6350" b="317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0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11C3" w:rsidRDefault="00B711C3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71D64469" wp14:editId="1CAC2911">
            <wp:extent cx="5613567" cy="3859619"/>
            <wp:effectExtent l="0" t="0" r="6350" b="762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8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0EE222E4" wp14:editId="663E2177">
            <wp:extent cx="5612130" cy="4209415"/>
            <wp:effectExtent l="0" t="0" r="762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7643CC43" wp14:editId="212B513A">
            <wp:extent cx="5613567" cy="4008475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7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4D1175C4" wp14:editId="5ADD40C5">
            <wp:extent cx="5613567" cy="3891517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90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06E49D8A" wp14:editId="49B6894B">
            <wp:extent cx="5613567" cy="3838354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45BC0BCA" wp14:editId="6A97191A">
            <wp:extent cx="5612130" cy="4209415"/>
            <wp:effectExtent l="0" t="0" r="7620" b="63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0658E1C0" wp14:editId="04665A05">
            <wp:extent cx="5613567" cy="3944680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4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432D9B0B" wp14:editId="1F22A675">
            <wp:extent cx="5613567" cy="3987210"/>
            <wp:effectExtent l="0" t="0" r="635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01CF07FF" wp14:editId="062A6F39">
            <wp:extent cx="5613567" cy="3753293"/>
            <wp:effectExtent l="0" t="0" r="635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20C8FC99" wp14:editId="1C99408F">
            <wp:extent cx="5612130" cy="4209415"/>
            <wp:effectExtent l="0" t="0" r="7620" b="63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366A9A2D" wp14:editId="6B3BC008">
            <wp:extent cx="5613567" cy="3753293"/>
            <wp:effectExtent l="0" t="0" r="635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5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467AC6A2" wp14:editId="39F5CC4F">
            <wp:extent cx="5612130" cy="4209415"/>
            <wp:effectExtent l="0" t="0" r="7620" b="63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786CF469" wp14:editId="3A281CFC">
            <wp:extent cx="5613567" cy="3795824"/>
            <wp:effectExtent l="0" t="0" r="635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1B2C9E13" wp14:editId="0AC6734D">
            <wp:extent cx="5612130" cy="4209415"/>
            <wp:effectExtent l="0" t="0" r="7620" b="63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3ABF07D2" wp14:editId="64D265EE">
            <wp:extent cx="5613567" cy="3955312"/>
            <wp:effectExtent l="0" t="0" r="6350" b="762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5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07B9" w:rsidRDefault="008A07B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drawing>
          <wp:inline distT="0" distB="0" distL="0" distR="0" wp14:anchorId="0088DCE4" wp14:editId="218CAAD7">
            <wp:extent cx="5613567" cy="3795824"/>
            <wp:effectExtent l="0" t="0" r="635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39" w:rsidRDefault="0082303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</w:p>
    <w:p w:rsidR="00823039" w:rsidRDefault="00823039" w:rsidP="00B711C3">
      <w:pPr>
        <w:rPr>
          <w:rFonts w:ascii="Times New Roman" w:hAnsi="Times New Roman" w:cs="Times New Roman"/>
          <w:b/>
          <w:color w:val="FF0000"/>
          <w:sz w:val="24"/>
          <w:szCs w:val="24"/>
          <w:lang w:val="es-ES"/>
        </w:rPr>
      </w:pPr>
      <w:r>
        <w:rPr>
          <w:noProof/>
          <w:lang w:eastAsia="es-MX"/>
        </w:rPr>
        <w:lastRenderedPageBreak/>
        <w:drawing>
          <wp:inline distT="0" distB="0" distL="0" distR="0" wp14:anchorId="1FF121F0" wp14:editId="62B73801">
            <wp:extent cx="5613567" cy="3444949"/>
            <wp:effectExtent l="0" t="0" r="6350" b="317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44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39" w:rsidRPr="00823039" w:rsidRDefault="00823039" w:rsidP="00823039">
      <w:pPr>
        <w:pStyle w:val="Prrafodelista"/>
        <w:numPr>
          <w:ilvl w:val="0"/>
          <w:numId w:val="2"/>
        </w:numPr>
        <w:rPr>
          <w:rFonts w:cs="Times New Roman"/>
          <w:b/>
          <w:color w:val="FF0000"/>
          <w:szCs w:val="24"/>
        </w:rPr>
      </w:pPr>
      <w:r w:rsidRPr="00823039">
        <w:rPr>
          <w:rFonts w:cs="Times New Roman"/>
          <w:b/>
          <w:color w:val="FF0000"/>
          <w:szCs w:val="24"/>
        </w:rPr>
        <w:t>FINANCIERO CONTRATOS ADJUDICADOS 2017</w:t>
      </w:r>
    </w:p>
    <w:p w:rsidR="00823039" w:rsidRDefault="00823039" w:rsidP="00823039">
      <w:r>
        <w:rPr>
          <w:noProof/>
          <w:lang w:eastAsia="es-MX"/>
        </w:rPr>
        <w:drawing>
          <wp:inline distT="0" distB="0" distL="0" distR="0" wp14:anchorId="53EF58D4" wp14:editId="2926B5E9">
            <wp:extent cx="5612130" cy="4209415"/>
            <wp:effectExtent l="0" t="0" r="7620" b="63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39" w:rsidRPr="00823039" w:rsidRDefault="00823039" w:rsidP="00823039">
      <w:pPr>
        <w:pStyle w:val="Prrafodelista"/>
        <w:numPr>
          <w:ilvl w:val="1"/>
          <w:numId w:val="2"/>
        </w:numPr>
        <w:rPr>
          <w:rFonts w:cs="Times New Roman"/>
          <w:b/>
          <w:color w:val="FF0000"/>
          <w:szCs w:val="24"/>
        </w:rPr>
      </w:pPr>
      <w:r w:rsidRPr="00823039">
        <w:rPr>
          <w:rFonts w:cs="Times New Roman"/>
          <w:b/>
          <w:color w:val="FF0000"/>
          <w:szCs w:val="24"/>
        </w:rPr>
        <w:lastRenderedPageBreak/>
        <w:t>FINANCIERO CONTRATOS ADJUDICADOS 2016</w:t>
      </w:r>
    </w:p>
    <w:p w:rsidR="00823039" w:rsidRDefault="00823039" w:rsidP="00823039">
      <w:pPr>
        <w:rPr>
          <w:rFonts w:cs="Times New Roman"/>
          <w:b/>
          <w:color w:val="FF0000"/>
          <w:szCs w:val="24"/>
        </w:rPr>
      </w:pPr>
      <w:r>
        <w:rPr>
          <w:noProof/>
          <w:lang w:eastAsia="es-MX"/>
        </w:rPr>
        <w:drawing>
          <wp:inline distT="0" distB="0" distL="0" distR="0" wp14:anchorId="50F6611A" wp14:editId="36405768">
            <wp:extent cx="5613567" cy="3997842"/>
            <wp:effectExtent l="0" t="0" r="6350" b="317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96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39" w:rsidRDefault="00823039" w:rsidP="00823039">
      <w:pPr>
        <w:rPr>
          <w:rFonts w:cs="Times New Roman"/>
          <w:b/>
          <w:color w:val="FF0000"/>
          <w:szCs w:val="24"/>
        </w:rPr>
      </w:pPr>
      <w:r>
        <w:rPr>
          <w:noProof/>
          <w:lang w:eastAsia="es-MX"/>
        </w:rPr>
        <w:drawing>
          <wp:inline distT="0" distB="0" distL="0" distR="0" wp14:anchorId="34FEEB1A" wp14:editId="3A30AB39">
            <wp:extent cx="5613567" cy="3923414"/>
            <wp:effectExtent l="0" t="0" r="6350" b="127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22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39" w:rsidRPr="00823039" w:rsidRDefault="00823039" w:rsidP="00823039">
      <w:pPr>
        <w:pStyle w:val="Prrafodelista"/>
        <w:numPr>
          <w:ilvl w:val="0"/>
          <w:numId w:val="2"/>
        </w:numPr>
        <w:rPr>
          <w:rFonts w:cs="Times New Roman"/>
          <w:b/>
          <w:color w:val="FF0000"/>
          <w:szCs w:val="24"/>
        </w:rPr>
      </w:pPr>
      <w:r w:rsidRPr="00823039">
        <w:rPr>
          <w:rFonts w:cs="Times New Roman"/>
          <w:b/>
          <w:color w:val="FF0000"/>
          <w:szCs w:val="24"/>
        </w:rPr>
        <w:lastRenderedPageBreak/>
        <w:t>MATRIZ PROCESOS DE CONTRATACION 2018</w:t>
      </w:r>
    </w:p>
    <w:p w:rsidR="00823039" w:rsidRDefault="00823039" w:rsidP="00823039">
      <w:pPr>
        <w:rPr>
          <w:rFonts w:cs="Times New Roman"/>
          <w:b/>
          <w:color w:val="FF0000"/>
          <w:szCs w:val="24"/>
        </w:rPr>
      </w:pPr>
      <w:r>
        <w:rPr>
          <w:noProof/>
          <w:lang w:eastAsia="es-MX"/>
        </w:rPr>
        <w:drawing>
          <wp:inline distT="0" distB="0" distL="0" distR="0" wp14:anchorId="475D263D" wp14:editId="10214481">
            <wp:extent cx="5613567" cy="3987210"/>
            <wp:effectExtent l="0" t="0" r="635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986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39" w:rsidRDefault="00823039" w:rsidP="00823039">
      <w:pPr>
        <w:rPr>
          <w:rFonts w:cs="Times New Roman"/>
          <w:b/>
          <w:color w:val="FF0000"/>
          <w:szCs w:val="24"/>
        </w:rPr>
      </w:pPr>
      <w:r>
        <w:rPr>
          <w:noProof/>
          <w:lang w:eastAsia="es-MX"/>
        </w:rPr>
        <w:drawing>
          <wp:inline distT="0" distB="0" distL="0" distR="0" wp14:anchorId="79F4FA6C" wp14:editId="29932D75">
            <wp:extent cx="5613568" cy="3795824"/>
            <wp:effectExtent l="0" t="0" r="635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39" w:rsidRDefault="00823039" w:rsidP="00823039">
      <w:pPr>
        <w:rPr>
          <w:rFonts w:cs="Times New Roman"/>
          <w:b/>
          <w:color w:val="FF0000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3175C7DC" wp14:editId="50698D68">
            <wp:extent cx="5613567" cy="4029740"/>
            <wp:effectExtent l="0" t="0" r="635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28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39" w:rsidRDefault="00823039" w:rsidP="00823039">
      <w:pPr>
        <w:rPr>
          <w:rFonts w:cs="Times New Roman"/>
          <w:b/>
          <w:color w:val="FF0000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520BFF13" wp14:editId="448FA3DB">
            <wp:extent cx="5612130" cy="4209415"/>
            <wp:effectExtent l="0" t="0" r="7620" b="635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039" w:rsidRDefault="00823039" w:rsidP="00823039">
      <w:pPr>
        <w:pStyle w:val="Prrafodelista"/>
        <w:numPr>
          <w:ilvl w:val="0"/>
          <w:numId w:val="2"/>
        </w:numPr>
        <w:rPr>
          <w:rFonts w:cs="Times New Roman"/>
          <w:b/>
          <w:color w:val="FF0000"/>
          <w:szCs w:val="24"/>
        </w:rPr>
      </w:pPr>
      <w:r w:rsidRPr="00823039">
        <w:rPr>
          <w:rFonts w:cs="Times New Roman"/>
          <w:b/>
          <w:color w:val="FF0000"/>
          <w:szCs w:val="24"/>
        </w:rPr>
        <w:t>REGISTRO DE CONTRATOS 14-08-2018</w:t>
      </w:r>
    </w:p>
    <w:p w:rsidR="00FE3B0E" w:rsidRPr="00FE3B0E" w:rsidRDefault="00FE3B0E" w:rsidP="00FE3B0E">
      <w:pPr>
        <w:tabs>
          <w:tab w:val="left" w:pos="1038"/>
        </w:tabs>
        <w:rPr>
          <w:rFonts w:cs="Times New Roman"/>
          <w:b/>
          <w:color w:val="FF0000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4034E038" wp14:editId="42535228">
            <wp:extent cx="5612130" cy="4209415"/>
            <wp:effectExtent l="0" t="0" r="762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21D" w:rsidRPr="00823039" w:rsidRDefault="00CD721D" w:rsidP="00CD721D">
      <w:pPr>
        <w:pStyle w:val="Prrafodelista"/>
        <w:ind w:left="720"/>
        <w:rPr>
          <w:rFonts w:cs="Times New Roman"/>
          <w:b/>
          <w:color w:val="FF0000"/>
          <w:szCs w:val="24"/>
        </w:rPr>
      </w:pPr>
    </w:p>
    <w:p w:rsidR="00CD721D" w:rsidRDefault="00CD721D" w:rsidP="00CD721D">
      <w:pPr>
        <w:pStyle w:val="Prrafodelista"/>
        <w:numPr>
          <w:ilvl w:val="1"/>
          <w:numId w:val="2"/>
        </w:numPr>
        <w:tabs>
          <w:tab w:val="left" w:pos="0"/>
        </w:tabs>
        <w:jc w:val="both"/>
        <w:rPr>
          <w:rFonts w:asciiTheme="minorHAnsi" w:hAnsiTheme="minorHAnsi" w:cs="Arial"/>
          <w:b/>
          <w:color w:val="FF0000"/>
        </w:rPr>
      </w:pPr>
      <w:r w:rsidRPr="00856882">
        <w:rPr>
          <w:rFonts w:asciiTheme="minorHAnsi" w:hAnsiTheme="minorHAnsi" w:cs="Arial"/>
          <w:b/>
          <w:color w:val="FF0000"/>
        </w:rPr>
        <w:t>REGISTRO DE CONTRATOS 2017</w:t>
      </w:r>
    </w:p>
    <w:p w:rsidR="00FE3B0E" w:rsidRDefault="00FE3B0E" w:rsidP="00FE3B0E">
      <w:pPr>
        <w:tabs>
          <w:tab w:val="left" w:pos="0"/>
        </w:tabs>
        <w:jc w:val="both"/>
        <w:rPr>
          <w:rFonts w:cs="Arial"/>
          <w:b/>
          <w:color w:val="FF0000"/>
        </w:rPr>
      </w:pPr>
    </w:p>
    <w:p w:rsidR="00FE3B0E" w:rsidRPr="00FE3B0E" w:rsidRDefault="00FE3B0E" w:rsidP="00FE3B0E">
      <w:pPr>
        <w:tabs>
          <w:tab w:val="left" w:pos="0"/>
        </w:tabs>
        <w:jc w:val="both"/>
        <w:rPr>
          <w:rFonts w:cs="Arial"/>
          <w:b/>
          <w:color w:val="FF0000"/>
        </w:rPr>
      </w:pPr>
      <w:r>
        <w:rPr>
          <w:noProof/>
          <w:lang w:eastAsia="es-MX"/>
        </w:rPr>
        <w:lastRenderedPageBreak/>
        <w:drawing>
          <wp:inline distT="0" distB="0" distL="0" distR="0" wp14:anchorId="24BA1C63" wp14:editId="21A4DF4A">
            <wp:extent cx="5612130" cy="4209415"/>
            <wp:effectExtent l="0" t="0" r="7620" b="63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0E" w:rsidRDefault="00FE3B0E" w:rsidP="00FE3B0E">
      <w:pPr>
        <w:pStyle w:val="Prrafodelista"/>
        <w:tabs>
          <w:tab w:val="left" w:pos="0"/>
        </w:tabs>
        <w:ind w:left="720"/>
        <w:jc w:val="both"/>
        <w:rPr>
          <w:rFonts w:asciiTheme="minorHAnsi" w:hAnsiTheme="minorHAnsi" w:cs="Arial"/>
          <w:b/>
          <w:color w:val="FF0000"/>
        </w:rPr>
      </w:pPr>
    </w:p>
    <w:p w:rsidR="00FE3B0E" w:rsidRDefault="00FE3B0E" w:rsidP="00FE3B0E">
      <w:pPr>
        <w:pStyle w:val="Prrafodelista"/>
        <w:numPr>
          <w:ilvl w:val="1"/>
          <w:numId w:val="2"/>
        </w:numPr>
        <w:tabs>
          <w:tab w:val="left" w:pos="0"/>
        </w:tabs>
        <w:jc w:val="both"/>
        <w:rPr>
          <w:rFonts w:asciiTheme="minorHAnsi" w:hAnsiTheme="minorHAnsi" w:cs="Arial"/>
          <w:b/>
          <w:color w:val="FF0000"/>
        </w:rPr>
      </w:pPr>
      <w:r>
        <w:rPr>
          <w:rFonts w:asciiTheme="minorHAnsi" w:hAnsiTheme="minorHAnsi" w:cs="Arial"/>
          <w:b/>
          <w:color w:val="FF0000"/>
        </w:rPr>
        <w:t>REGISTRO DE CONTRATOS 2016</w:t>
      </w:r>
    </w:p>
    <w:p w:rsidR="00823039" w:rsidRDefault="00FE3B0E" w:rsidP="00823039">
      <w:pPr>
        <w:rPr>
          <w:rFonts w:cs="Times New Roman"/>
          <w:b/>
          <w:color w:val="FF0000"/>
          <w:szCs w:val="24"/>
        </w:rPr>
      </w:pPr>
      <w:r>
        <w:rPr>
          <w:noProof/>
          <w:lang w:eastAsia="es-MX"/>
        </w:rPr>
        <w:lastRenderedPageBreak/>
        <w:drawing>
          <wp:inline distT="0" distB="0" distL="0" distR="0" wp14:anchorId="20F59C06" wp14:editId="07293734">
            <wp:extent cx="5612130" cy="4209415"/>
            <wp:effectExtent l="0" t="0" r="7620" b="635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3B0E" w:rsidRDefault="00FE3B0E" w:rsidP="00823039">
      <w:pPr>
        <w:rPr>
          <w:rFonts w:cs="Times New Roman"/>
          <w:b/>
          <w:color w:val="FF0000"/>
          <w:szCs w:val="24"/>
        </w:rPr>
      </w:pPr>
    </w:p>
    <w:p w:rsidR="00FE3B0E" w:rsidRDefault="00FE3B0E" w:rsidP="00823039">
      <w:pPr>
        <w:rPr>
          <w:rFonts w:cs="Times New Roman"/>
          <w:b/>
          <w:color w:val="FF0000"/>
          <w:szCs w:val="24"/>
        </w:rPr>
      </w:pPr>
    </w:p>
    <w:p w:rsidR="00FE3B0E" w:rsidRDefault="00FE3B0E" w:rsidP="00823039">
      <w:pPr>
        <w:rPr>
          <w:rFonts w:cs="Times New Roman"/>
          <w:b/>
          <w:color w:val="FF0000"/>
          <w:szCs w:val="24"/>
        </w:rPr>
      </w:pPr>
    </w:p>
    <w:p w:rsidR="00FE3B0E" w:rsidRDefault="00FE3B0E" w:rsidP="00823039">
      <w:pPr>
        <w:rPr>
          <w:rFonts w:cs="Times New Roman"/>
          <w:b/>
          <w:color w:val="FF0000"/>
          <w:szCs w:val="24"/>
        </w:rPr>
      </w:pPr>
      <w:bookmarkStart w:id="0" w:name="_GoBack"/>
      <w:bookmarkEnd w:id="0"/>
    </w:p>
    <w:p w:rsidR="00FE3B0E" w:rsidRDefault="00FE3B0E" w:rsidP="00823039">
      <w:pPr>
        <w:rPr>
          <w:rFonts w:cs="Times New Roman"/>
          <w:b/>
          <w:color w:val="FF0000"/>
          <w:szCs w:val="24"/>
        </w:rPr>
      </w:pPr>
    </w:p>
    <w:p w:rsidR="00FE3B0E" w:rsidRDefault="00FE3B0E" w:rsidP="00823039">
      <w:pPr>
        <w:rPr>
          <w:rFonts w:cs="Times New Roman"/>
          <w:b/>
          <w:color w:val="FF0000"/>
          <w:szCs w:val="24"/>
        </w:rPr>
      </w:pPr>
    </w:p>
    <w:p w:rsidR="00FE3B0E" w:rsidRDefault="00FE3B0E" w:rsidP="00823039">
      <w:pPr>
        <w:rPr>
          <w:rFonts w:cs="Times New Roman"/>
          <w:b/>
          <w:color w:val="FF0000"/>
          <w:szCs w:val="24"/>
        </w:rPr>
      </w:pPr>
    </w:p>
    <w:p w:rsidR="00FE3B0E" w:rsidRDefault="00FE3B0E" w:rsidP="00823039">
      <w:pPr>
        <w:rPr>
          <w:rFonts w:cs="Times New Roman"/>
          <w:b/>
          <w:color w:val="FF0000"/>
          <w:szCs w:val="24"/>
        </w:rPr>
      </w:pPr>
    </w:p>
    <w:p w:rsidR="00FE3B0E" w:rsidRDefault="00FE3B0E" w:rsidP="00823039">
      <w:pPr>
        <w:rPr>
          <w:rFonts w:cs="Times New Roman"/>
          <w:b/>
          <w:color w:val="FF0000"/>
          <w:szCs w:val="24"/>
        </w:rPr>
      </w:pPr>
    </w:p>
    <w:p w:rsidR="00FE3B0E" w:rsidRPr="00823039" w:rsidRDefault="00FE3B0E" w:rsidP="00FE3B0E">
      <w:pPr>
        <w:rPr>
          <w:rFonts w:cs="Times New Roman"/>
          <w:b/>
          <w:color w:val="FF0000"/>
          <w:szCs w:val="24"/>
        </w:rPr>
      </w:pPr>
    </w:p>
    <w:p w:rsidR="00FE3B0E" w:rsidRPr="00823039" w:rsidRDefault="00FE3B0E" w:rsidP="00823039">
      <w:pPr>
        <w:rPr>
          <w:rFonts w:cs="Times New Roman"/>
          <w:b/>
          <w:color w:val="FF0000"/>
          <w:szCs w:val="24"/>
        </w:rPr>
      </w:pPr>
    </w:p>
    <w:sectPr w:rsidR="00FE3B0E" w:rsidRPr="00823039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23039" w:rsidRDefault="00823039" w:rsidP="00823039">
      <w:pPr>
        <w:spacing w:after="0" w:line="240" w:lineRule="auto"/>
      </w:pPr>
      <w:r>
        <w:separator/>
      </w:r>
    </w:p>
  </w:endnote>
  <w:endnote w:type="continuationSeparator" w:id="0">
    <w:p w:rsidR="00823039" w:rsidRDefault="00823039" w:rsidP="008230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23039" w:rsidRDefault="00823039" w:rsidP="00823039">
      <w:pPr>
        <w:spacing w:after="0" w:line="240" w:lineRule="auto"/>
      </w:pPr>
      <w:r>
        <w:separator/>
      </w:r>
    </w:p>
  </w:footnote>
  <w:footnote w:type="continuationSeparator" w:id="0">
    <w:p w:rsidR="00823039" w:rsidRDefault="00823039" w:rsidP="008230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D610214"/>
    <w:multiLevelType w:val="multilevel"/>
    <w:tmpl w:val="B770D7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FF000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1">
    <w:nsid w:val="777F1B06"/>
    <w:multiLevelType w:val="multilevel"/>
    <w:tmpl w:val="B770D78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FF0000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76E0B"/>
    <w:rsid w:val="00340B64"/>
    <w:rsid w:val="00407061"/>
    <w:rsid w:val="005A5D37"/>
    <w:rsid w:val="00823039"/>
    <w:rsid w:val="008A07B9"/>
    <w:rsid w:val="009001DB"/>
    <w:rsid w:val="00965796"/>
    <w:rsid w:val="00B711C3"/>
    <w:rsid w:val="00CD721D"/>
    <w:rsid w:val="00E1696A"/>
    <w:rsid w:val="00E76E0B"/>
    <w:rsid w:val="00FE3B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76E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6E0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E1696A"/>
    <w:pPr>
      <w:widowControl w:val="0"/>
      <w:suppressAutoHyphens/>
      <w:spacing w:after="0" w:line="100" w:lineRule="atLeast"/>
      <w:ind w:left="708"/>
    </w:pPr>
    <w:rPr>
      <w:rFonts w:ascii="Times New Roman" w:eastAsia="Lucida Sans Unicode" w:hAnsi="Times New Roman" w:cs="Mangal"/>
      <w:kern w:val="1"/>
      <w:sz w:val="24"/>
      <w:szCs w:val="21"/>
      <w:lang w:val="es-ES" w:eastAsia="hi-IN" w:bidi="hi-IN"/>
    </w:rPr>
  </w:style>
  <w:style w:type="character" w:customStyle="1" w:styleId="PrrafodelistaCar">
    <w:name w:val="Párrafo de lista Car"/>
    <w:link w:val="Prrafodelista"/>
    <w:uiPriority w:val="34"/>
    <w:locked/>
    <w:rsid w:val="00E1696A"/>
    <w:rPr>
      <w:rFonts w:ascii="Times New Roman" w:eastAsia="Lucida Sans Unicode" w:hAnsi="Times New Roman" w:cs="Mangal"/>
      <w:kern w:val="1"/>
      <w:sz w:val="24"/>
      <w:szCs w:val="21"/>
      <w:lang w:val="es-ES" w:eastAsia="hi-IN" w:bidi="hi-IN"/>
    </w:rPr>
  </w:style>
  <w:style w:type="paragraph" w:styleId="Encabezado">
    <w:name w:val="header"/>
    <w:basedOn w:val="Normal"/>
    <w:link w:val="EncabezadoCar"/>
    <w:uiPriority w:val="99"/>
    <w:unhideWhenUsed/>
    <w:rsid w:val="008230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23039"/>
  </w:style>
  <w:style w:type="paragraph" w:styleId="Piedepgina">
    <w:name w:val="footer"/>
    <w:basedOn w:val="Normal"/>
    <w:link w:val="PiedepginaCar"/>
    <w:uiPriority w:val="99"/>
    <w:unhideWhenUsed/>
    <w:rsid w:val="008230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2303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76E0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76E0B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link w:val="PrrafodelistaCar"/>
    <w:uiPriority w:val="34"/>
    <w:qFormat/>
    <w:rsid w:val="00E1696A"/>
    <w:pPr>
      <w:widowControl w:val="0"/>
      <w:suppressAutoHyphens/>
      <w:spacing w:after="0" w:line="100" w:lineRule="atLeast"/>
      <w:ind w:left="708"/>
    </w:pPr>
    <w:rPr>
      <w:rFonts w:ascii="Times New Roman" w:eastAsia="Lucida Sans Unicode" w:hAnsi="Times New Roman" w:cs="Mangal"/>
      <w:kern w:val="1"/>
      <w:sz w:val="24"/>
      <w:szCs w:val="21"/>
      <w:lang w:val="es-ES" w:eastAsia="hi-IN" w:bidi="hi-IN"/>
    </w:rPr>
  </w:style>
  <w:style w:type="character" w:customStyle="1" w:styleId="PrrafodelistaCar">
    <w:name w:val="Párrafo de lista Car"/>
    <w:link w:val="Prrafodelista"/>
    <w:uiPriority w:val="34"/>
    <w:locked/>
    <w:rsid w:val="00E1696A"/>
    <w:rPr>
      <w:rFonts w:ascii="Times New Roman" w:eastAsia="Lucida Sans Unicode" w:hAnsi="Times New Roman" w:cs="Mangal"/>
      <w:kern w:val="1"/>
      <w:sz w:val="24"/>
      <w:szCs w:val="21"/>
      <w:lang w:val="es-ES" w:eastAsia="hi-IN" w:bidi="hi-IN"/>
    </w:rPr>
  </w:style>
  <w:style w:type="paragraph" w:styleId="Encabezado">
    <w:name w:val="header"/>
    <w:basedOn w:val="Normal"/>
    <w:link w:val="EncabezadoCar"/>
    <w:uiPriority w:val="99"/>
    <w:unhideWhenUsed/>
    <w:rsid w:val="008230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23039"/>
  </w:style>
  <w:style w:type="paragraph" w:styleId="Piedepgina">
    <w:name w:val="footer"/>
    <w:basedOn w:val="Normal"/>
    <w:link w:val="PiedepginaCar"/>
    <w:uiPriority w:val="99"/>
    <w:unhideWhenUsed/>
    <w:rsid w:val="00823039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2303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microsoft.com/office/2007/relationships/stylesWithEffects" Target="stylesWithEffect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</TotalTime>
  <Pages>28</Pages>
  <Words>84</Words>
  <Characters>466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549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4</cp:revision>
  <dcterms:created xsi:type="dcterms:W3CDTF">2018-11-14T13:50:00Z</dcterms:created>
  <dcterms:modified xsi:type="dcterms:W3CDTF">2018-11-14T16:10:00Z</dcterms:modified>
</cp:coreProperties>
</file>